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CA53DD" w14:textId="1D33A025" w:rsidR="00724AEA" w:rsidRPr="00337C08" w:rsidRDefault="00706E58" w:rsidP="00337C08">
      <w:pPr>
        <w:pStyle w:val="Heading1"/>
        <w:jc w:val="center"/>
        <w:rPr>
          <w:rFonts w:ascii="Lato Black" w:hAnsi="Lato Black"/>
          <w:b w:val="0"/>
          <w:color w:val="000000"/>
          <w:sz w:val="28"/>
          <w:szCs w:val="28"/>
        </w:rPr>
      </w:pPr>
      <w:r w:rsidRPr="00337C08">
        <w:rPr>
          <w:rFonts w:ascii="Lato Black" w:hAnsi="Lato Black"/>
          <w:b w:val="0"/>
          <w:color w:val="000000"/>
          <w:sz w:val="28"/>
          <w:szCs w:val="28"/>
        </w:rPr>
        <w:t>Membership Application Form</w:t>
      </w:r>
    </w:p>
    <w:p w14:paraId="63CA53DE" w14:textId="77777777" w:rsidR="00724AEA" w:rsidRDefault="00724AEA" w:rsidP="00947EA2">
      <w:pPr>
        <w:tabs>
          <w:tab w:val="center" w:pos="4513"/>
        </w:tabs>
        <w:jc w:val="both"/>
        <w:rPr>
          <w:rFonts w:ascii="Arial" w:eastAsia="Arial" w:hAnsi="Arial" w:cs="Arial"/>
        </w:rPr>
      </w:pPr>
    </w:p>
    <w:tbl>
      <w:tblPr>
        <w:tblStyle w:val="a"/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724AEA" w14:paraId="63CA53E0" w14:textId="77777777" w:rsidTr="00337C08">
        <w:tc>
          <w:tcPr>
            <w:tcW w:w="8721" w:type="dxa"/>
            <w:shd w:val="clear" w:color="auto" w:fill="DAEEF3" w:themeFill="accent5" w:themeFillTint="33"/>
          </w:tcPr>
          <w:p w14:paraId="63CA53DF" w14:textId="2F1E57B9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  <w:r w:rsidRPr="00337C08">
              <w:rPr>
                <w:rFonts w:ascii="Lato" w:eastAsia="Arial" w:hAnsi="Lato" w:cs="Arial"/>
                <w:sz w:val="22"/>
                <w:szCs w:val="22"/>
              </w:rPr>
              <w:t>Full name of the organisation and abbreviated name</w:t>
            </w:r>
            <w:r w:rsidR="00800825" w:rsidRPr="00337C08">
              <w:rPr>
                <w:rFonts w:ascii="Lato" w:eastAsia="Arial" w:hAnsi="Lato" w:cs="Arial"/>
                <w:sz w:val="22"/>
                <w:szCs w:val="22"/>
              </w:rPr>
              <w:t xml:space="preserve"> if applicable </w:t>
            </w:r>
          </w:p>
        </w:tc>
      </w:tr>
      <w:tr w:rsidR="00724AEA" w14:paraId="63CA53E3" w14:textId="77777777">
        <w:tc>
          <w:tcPr>
            <w:tcW w:w="8721" w:type="dxa"/>
          </w:tcPr>
          <w:p w14:paraId="63CA53E1" w14:textId="77777777" w:rsidR="00724AEA" w:rsidRDefault="00724AEA" w:rsidP="00947EA2">
            <w:pPr>
              <w:tabs>
                <w:tab w:val="center" w:pos="4513"/>
              </w:tabs>
              <w:jc w:val="both"/>
              <w:rPr>
                <w:rFonts w:ascii="Arial" w:eastAsia="Arial" w:hAnsi="Arial" w:cs="Arial"/>
              </w:rPr>
            </w:pPr>
          </w:p>
          <w:p w14:paraId="63CA53E2" w14:textId="77777777" w:rsidR="00724AEA" w:rsidRDefault="00724AEA" w:rsidP="00947EA2">
            <w:pPr>
              <w:tabs>
                <w:tab w:val="center" w:pos="4513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14:paraId="63CA53E5" w14:textId="77777777" w:rsidR="00724AEA" w:rsidRDefault="00724AEA" w:rsidP="00947EA2">
      <w:pPr>
        <w:tabs>
          <w:tab w:val="center" w:pos="4513"/>
        </w:tabs>
        <w:jc w:val="both"/>
        <w:rPr>
          <w:rFonts w:ascii="Arial" w:eastAsia="Arial" w:hAnsi="Arial" w:cs="Arial"/>
        </w:rPr>
      </w:pPr>
    </w:p>
    <w:tbl>
      <w:tblPr>
        <w:tblStyle w:val="a0"/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724AEA" w:rsidRPr="00337C08" w14:paraId="63CA53E7" w14:textId="77777777" w:rsidTr="00337C08">
        <w:tc>
          <w:tcPr>
            <w:tcW w:w="8721" w:type="dxa"/>
            <w:shd w:val="clear" w:color="auto" w:fill="DAEEF3" w:themeFill="accent5" w:themeFillTint="33"/>
          </w:tcPr>
          <w:p w14:paraId="63CA53E6" w14:textId="4831D0FC" w:rsidR="00724AEA" w:rsidRPr="00337C08" w:rsidRDefault="00706E58" w:rsidP="00432A17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Membership of the Platform is open to any company or organisation (or exceptionally individual) </w:t>
            </w:r>
            <w:r w:rsidR="00DA07B9" w:rsidRPr="00337C08">
              <w:rPr>
                <w:rFonts w:ascii="Lato" w:eastAsia="Arial" w:hAnsi="Lato" w:cs="Arial"/>
                <w:sz w:val="22"/>
                <w:szCs w:val="22"/>
              </w:rPr>
              <w:t xml:space="preserve">a) 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>working within the EU</w:t>
            </w:r>
            <w:r w:rsidR="00413384" w:rsidRPr="00337C08">
              <w:rPr>
                <w:rFonts w:ascii="Lato" w:eastAsia="Arial" w:hAnsi="Lato" w:cs="Arial"/>
                <w:sz w:val="22"/>
                <w:szCs w:val="22"/>
              </w:rPr>
              <w:t xml:space="preserve"> and</w:t>
            </w:r>
            <w:r w:rsidR="00DA07B9" w:rsidRPr="00337C08">
              <w:rPr>
                <w:rFonts w:ascii="Lato" w:eastAsia="Arial" w:hAnsi="Lato" w:cs="Arial"/>
                <w:sz w:val="22"/>
                <w:szCs w:val="22"/>
              </w:rPr>
              <w:t xml:space="preserve"> b)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 seeking to accelerate the electrification of transport. Please explain how yo</w:t>
            </w:r>
            <w:r w:rsidR="00800825" w:rsidRPr="00337C08">
              <w:rPr>
                <w:rFonts w:ascii="Lato" w:eastAsia="Arial" w:hAnsi="Lato" w:cs="Arial"/>
                <w:sz w:val="22"/>
                <w:szCs w:val="22"/>
              </w:rPr>
              <w:t xml:space="preserve">ur role in the electromobility value chain and commitment to accelerate the transition. </w:t>
            </w:r>
          </w:p>
        </w:tc>
      </w:tr>
      <w:tr w:rsidR="00724AEA" w:rsidRPr="00337C08" w14:paraId="63CA53F4" w14:textId="77777777" w:rsidTr="00337C08">
        <w:trPr>
          <w:trHeight w:val="2406"/>
        </w:trPr>
        <w:tc>
          <w:tcPr>
            <w:tcW w:w="8721" w:type="dxa"/>
          </w:tcPr>
          <w:p w14:paraId="63CA53E8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E9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EA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EB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EC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ED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EE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EF" w14:textId="41A69BC5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F2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F3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</w:tc>
      </w:tr>
    </w:tbl>
    <w:p w14:paraId="68ECED90" w14:textId="77777777" w:rsidR="00D274C7" w:rsidRPr="00337C08" w:rsidRDefault="00D274C7" w:rsidP="00947EA2">
      <w:pPr>
        <w:tabs>
          <w:tab w:val="center" w:pos="4513"/>
        </w:tabs>
        <w:jc w:val="both"/>
        <w:rPr>
          <w:rFonts w:ascii="Lato" w:eastAsia="Arial" w:hAnsi="Lato" w:cs="Arial"/>
          <w:sz w:val="22"/>
          <w:szCs w:val="22"/>
        </w:rPr>
      </w:pPr>
    </w:p>
    <w:tbl>
      <w:tblPr>
        <w:tblStyle w:val="a1"/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724AEA" w:rsidRPr="00337C08" w14:paraId="63CA53F9" w14:textId="77777777" w:rsidTr="00337C08">
        <w:tc>
          <w:tcPr>
            <w:tcW w:w="8721" w:type="dxa"/>
            <w:shd w:val="clear" w:color="auto" w:fill="DAEEF3" w:themeFill="accent5" w:themeFillTint="33"/>
          </w:tcPr>
          <w:p w14:paraId="63CA53F8" w14:textId="0D962AE5" w:rsidR="00724AEA" w:rsidRPr="00337C08" w:rsidRDefault="00706E58" w:rsidP="00432A17">
            <w:pPr>
              <w:jc w:val="both"/>
              <w:rPr>
                <w:rFonts w:ascii="Lato" w:eastAsia="Arial" w:hAnsi="Lato" w:cs="Arial"/>
                <w:sz w:val="22"/>
                <w:szCs w:val="22"/>
              </w:rPr>
            </w:pP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All Members are expected to be active participants in the Platform work </w:t>
            </w:r>
            <w:proofErr w:type="spellStart"/>
            <w:r w:rsidRPr="00337C08">
              <w:rPr>
                <w:rFonts w:ascii="Lato" w:eastAsia="Arial" w:hAnsi="Lato" w:cs="Arial"/>
                <w:sz w:val="22"/>
                <w:szCs w:val="22"/>
              </w:rPr>
              <w:t>programme</w:t>
            </w:r>
            <w:proofErr w:type="spellEnd"/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. Please </w:t>
            </w:r>
            <w:r w:rsidR="00800825" w:rsidRPr="00337C08">
              <w:rPr>
                <w:rFonts w:ascii="Lato" w:eastAsia="Arial" w:hAnsi="Lato" w:cs="Arial"/>
                <w:sz w:val="22"/>
                <w:szCs w:val="22"/>
              </w:rPr>
              <w:t>tell us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 which </w:t>
            </w:r>
            <w:hyperlink r:id="rId6" w:history="1">
              <w:r w:rsidR="005572BC" w:rsidRPr="00337C08">
                <w:rPr>
                  <w:rStyle w:val="Hyperlink"/>
                  <w:rFonts w:ascii="Lato" w:eastAsia="Arial" w:hAnsi="Lato" w:cs="Arial"/>
                  <w:sz w:val="22"/>
                  <w:szCs w:val="22"/>
                </w:rPr>
                <w:t xml:space="preserve">Working </w:t>
              </w:r>
              <w:r w:rsidR="00800825" w:rsidRPr="00337C08">
                <w:rPr>
                  <w:rStyle w:val="Hyperlink"/>
                  <w:rFonts w:ascii="Lato" w:eastAsia="Arial" w:hAnsi="Lato" w:cs="Arial"/>
                  <w:sz w:val="22"/>
                  <w:szCs w:val="22"/>
                </w:rPr>
                <w:t>G</w:t>
              </w:r>
              <w:r w:rsidR="005572BC" w:rsidRPr="00337C08">
                <w:rPr>
                  <w:rStyle w:val="Hyperlink"/>
                  <w:rFonts w:ascii="Lato" w:eastAsia="Arial" w:hAnsi="Lato" w:cs="Arial"/>
                  <w:sz w:val="22"/>
                  <w:szCs w:val="22"/>
                </w:rPr>
                <w:t>roups</w:t>
              </w:r>
            </w:hyperlink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 you intend to support and </w:t>
            </w:r>
            <w:r w:rsidR="00800825" w:rsidRPr="00337C08">
              <w:rPr>
                <w:rFonts w:ascii="Lato" w:eastAsia="Arial" w:hAnsi="Lato" w:cs="Arial"/>
                <w:sz w:val="22"/>
                <w:szCs w:val="22"/>
              </w:rPr>
              <w:t>detail your priorities for each of them (legislations, topics, communication actions etc.).</w:t>
            </w:r>
            <w:r w:rsidR="000D317F" w:rsidRPr="00337C08">
              <w:rPr>
                <w:rFonts w:ascii="Lato" w:eastAsia="Arial" w:hAnsi="Lato" w:cs="Arial"/>
                <w:sz w:val="22"/>
                <w:szCs w:val="22"/>
              </w:rPr>
              <w:t xml:space="preserve"> What are your </w:t>
            </w:r>
            <w:r w:rsidR="00800825" w:rsidRPr="00337C08">
              <w:rPr>
                <w:rFonts w:ascii="Lato" w:eastAsia="Arial" w:hAnsi="Lato" w:cs="Arial"/>
                <w:sz w:val="22"/>
                <w:szCs w:val="22"/>
              </w:rPr>
              <w:t>other l</w:t>
            </w:r>
            <w:r w:rsidR="000D317F" w:rsidRPr="00337C08">
              <w:rPr>
                <w:rFonts w:ascii="Lato" w:eastAsia="Arial" w:hAnsi="Lato" w:cs="Arial"/>
                <w:sz w:val="22"/>
                <w:szCs w:val="22"/>
              </w:rPr>
              <w:t>egislative priorities</w:t>
            </w:r>
            <w:r w:rsidR="00800825" w:rsidRPr="00337C08">
              <w:rPr>
                <w:rFonts w:ascii="Lato" w:eastAsia="Arial" w:hAnsi="Lato" w:cs="Arial"/>
                <w:sz w:val="22"/>
                <w:szCs w:val="22"/>
              </w:rPr>
              <w:t>?</w:t>
            </w:r>
          </w:p>
        </w:tc>
      </w:tr>
      <w:tr w:rsidR="00724AEA" w:rsidRPr="00337C08" w14:paraId="63CA5406" w14:textId="77777777">
        <w:tc>
          <w:tcPr>
            <w:tcW w:w="8721" w:type="dxa"/>
          </w:tcPr>
          <w:p w14:paraId="63CA53FA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FB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FC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FD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FE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3FF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00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03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04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05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</w:tc>
      </w:tr>
    </w:tbl>
    <w:p w14:paraId="63CA5408" w14:textId="77777777" w:rsidR="00724AEA" w:rsidRPr="00337C08" w:rsidRDefault="00724AEA" w:rsidP="00947EA2">
      <w:pPr>
        <w:tabs>
          <w:tab w:val="center" w:pos="4513"/>
        </w:tabs>
        <w:jc w:val="both"/>
        <w:rPr>
          <w:rFonts w:ascii="Lato" w:eastAsia="Arial" w:hAnsi="Lato" w:cs="Arial"/>
          <w:sz w:val="22"/>
          <w:szCs w:val="22"/>
        </w:rPr>
      </w:pPr>
    </w:p>
    <w:tbl>
      <w:tblPr>
        <w:tblStyle w:val="a2"/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724AEA" w:rsidRPr="00337C08" w14:paraId="63CA540B" w14:textId="77777777" w:rsidTr="00337C08">
        <w:trPr>
          <w:trHeight w:val="960"/>
        </w:trPr>
        <w:tc>
          <w:tcPr>
            <w:tcW w:w="8731" w:type="dxa"/>
            <w:shd w:val="clear" w:color="auto" w:fill="DAEEF3" w:themeFill="accent5" w:themeFillTint="33"/>
          </w:tcPr>
          <w:p w14:paraId="63CA540A" w14:textId="4E234E8A" w:rsidR="00724AEA" w:rsidRPr="00337C08" w:rsidRDefault="00706E58" w:rsidP="000147FB">
            <w:pPr>
              <w:jc w:val="both"/>
              <w:rPr>
                <w:rFonts w:ascii="Lato" w:eastAsia="Arial" w:hAnsi="Lato" w:cs="Arial"/>
                <w:sz w:val="22"/>
                <w:szCs w:val="22"/>
              </w:rPr>
            </w:pP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All Members are expected to commit appropriate resources to assist the Platform meet its objectives and deliver its work </w:t>
            </w:r>
            <w:proofErr w:type="spellStart"/>
            <w:r w:rsidRPr="00337C08">
              <w:rPr>
                <w:rFonts w:ascii="Lato" w:eastAsia="Arial" w:hAnsi="Lato" w:cs="Arial"/>
                <w:sz w:val="22"/>
                <w:szCs w:val="22"/>
              </w:rPr>
              <w:t>programme</w:t>
            </w:r>
            <w:proofErr w:type="spellEnd"/>
            <w:r w:rsidRPr="00337C08">
              <w:rPr>
                <w:rFonts w:ascii="Lato" w:eastAsia="Arial" w:hAnsi="Lato" w:cs="Arial"/>
                <w:sz w:val="22"/>
                <w:szCs w:val="22"/>
              </w:rPr>
              <w:t>.</w:t>
            </w:r>
            <w:r w:rsidR="000147FB" w:rsidRPr="00337C08">
              <w:rPr>
                <w:rFonts w:ascii="Lato" w:eastAsia="Arial" w:hAnsi="Lato" w:cs="Arial"/>
                <w:sz w:val="22"/>
                <w:szCs w:val="22"/>
              </w:rPr>
              <w:t xml:space="preserve"> </w:t>
            </w:r>
            <w:r w:rsidR="00D0770C" w:rsidRPr="00337C08">
              <w:rPr>
                <w:rFonts w:ascii="Lato" w:eastAsia="Arial" w:hAnsi="Lato" w:cs="Arial"/>
                <w:sz w:val="22"/>
                <w:szCs w:val="22"/>
              </w:rPr>
              <w:t xml:space="preserve">Please tell us more about the individuals who will be participating in Platform’s activities. 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What </w:t>
            </w:r>
            <w:r w:rsidR="00D0770C" w:rsidRPr="00337C08">
              <w:rPr>
                <w:rFonts w:ascii="Lato" w:eastAsia="Arial" w:hAnsi="Lato" w:cs="Arial"/>
                <w:sz w:val="22"/>
                <w:szCs w:val="22"/>
              </w:rPr>
              <w:t xml:space="preserve">other 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>resources</w:t>
            </w:r>
            <w:r w:rsidR="00AA413D" w:rsidRPr="00337C08">
              <w:rPr>
                <w:rFonts w:ascii="Lato" w:eastAsia="Arial" w:hAnsi="Lato" w:cs="Arial"/>
                <w:sz w:val="22"/>
                <w:szCs w:val="22"/>
              </w:rPr>
              <w:t xml:space="preserve"> (e.g. meeting rooms, communication tools)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 </w:t>
            </w:r>
            <w:r w:rsidR="00D0770C" w:rsidRPr="00337C08">
              <w:rPr>
                <w:rFonts w:ascii="Lato" w:eastAsia="Arial" w:hAnsi="Lato" w:cs="Arial"/>
                <w:sz w:val="22"/>
                <w:szCs w:val="22"/>
              </w:rPr>
              <w:t xml:space="preserve">could your organization potentially provide 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>in the next year?</w:t>
            </w:r>
          </w:p>
        </w:tc>
      </w:tr>
      <w:tr w:rsidR="00724AEA" w:rsidRPr="00337C08" w14:paraId="63CA5414" w14:textId="77777777">
        <w:trPr>
          <w:trHeight w:val="2180"/>
        </w:trPr>
        <w:tc>
          <w:tcPr>
            <w:tcW w:w="8731" w:type="dxa"/>
          </w:tcPr>
          <w:p w14:paraId="63CA540C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0D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0E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0F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10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4C9A14CF" w14:textId="77777777" w:rsidR="00800825" w:rsidRPr="00337C08" w:rsidRDefault="00800825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12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  <w:p w14:paraId="63CA5413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</w:tc>
      </w:tr>
    </w:tbl>
    <w:p w14:paraId="63CA5415" w14:textId="77777777" w:rsidR="00724AEA" w:rsidRPr="00337C08" w:rsidRDefault="00724AEA" w:rsidP="00947EA2">
      <w:pPr>
        <w:tabs>
          <w:tab w:val="center" w:pos="4513"/>
        </w:tabs>
        <w:jc w:val="both"/>
        <w:rPr>
          <w:rFonts w:ascii="Lato" w:eastAsia="Arial" w:hAnsi="Lato" w:cs="Arial"/>
          <w:sz w:val="22"/>
          <w:szCs w:val="22"/>
        </w:rPr>
      </w:pPr>
    </w:p>
    <w:tbl>
      <w:tblPr>
        <w:tblStyle w:val="a3"/>
        <w:tblW w:w="8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71"/>
      </w:tblGrid>
      <w:tr w:rsidR="00724AEA" w:rsidRPr="00337C08" w14:paraId="63CA5417" w14:textId="77777777" w:rsidTr="00337C08">
        <w:trPr>
          <w:trHeight w:val="200"/>
        </w:trPr>
        <w:tc>
          <w:tcPr>
            <w:tcW w:w="8771" w:type="dxa"/>
            <w:shd w:val="clear" w:color="auto" w:fill="DAEEF3" w:themeFill="accent5" w:themeFillTint="33"/>
          </w:tcPr>
          <w:p w14:paraId="63CA5416" w14:textId="7C150D3E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  <w:r w:rsidRPr="00337C08">
              <w:rPr>
                <w:rFonts w:ascii="Lato" w:eastAsia="Arial" w:hAnsi="Lato" w:cs="Arial"/>
                <w:sz w:val="22"/>
                <w:szCs w:val="22"/>
              </w:rPr>
              <w:lastRenderedPageBreak/>
              <w:t>Contact person</w:t>
            </w:r>
            <w:r w:rsidR="00D0770C" w:rsidRPr="00337C08">
              <w:rPr>
                <w:rFonts w:ascii="Lato" w:eastAsia="Arial" w:hAnsi="Lato" w:cs="Arial"/>
                <w:sz w:val="22"/>
                <w:szCs w:val="22"/>
              </w:rPr>
              <w:t>(s)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 xml:space="preserve"> and details (Address, telephone, email, website) </w:t>
            </w:r>
          </w:p>
        </w:tc>
      </w:tr>
      <w:tr w:rsidR="00724AEA" w:rsidRPr="00337C08" w14:paraId="63CA5419" w14:textId="77777777">
        <w:trPr>
          <w:trHeight w:val="1520"/>
        </w:trPr>
        <w:tc>
          <w:tcPr>
            <w:tcW w:w="8771" w:type="dxa"/>
          </w:tcPr>
          <w:p w14:paraId="63CA5418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</w:p>
        </w:tc>
      </w:tr>
    </w:tbl>
    <w:p w14:paraId="63CA541A" w14:textId="77777777" w:rsidR="00724AEA" w:rsidRPr="00337C08" w:rsidRDefault="00724AEA" w:rsidP="00947EA2">
      <w:pPr>
        <w:tabs>
          <w:tab w:val="center" w:pos="4513"/>
        </w:tabs>
        <w:jc w:val="both"/>
        <w:rPr>
          <w:rFonts w:ascii="Lato" w:eastAsia="Arial" w:hAnsi="Lato" w:cs="Arial"/>
          <w:sz w:val="22"/>
          <w:szCs w:val="22"/>
        </w:rPr>
      </w:pPr>
    </w:p>
    <w:tbl>
      <w:tblPr>
        <w:tblStyle w:val="a4"/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724AEA" w:rsidRPr="00337C08" w14:paraId="63CA541C" w14:textId="77777777" w:rsidTr="00337C08">
        <w:tc>
          <w:tcPr>
            <w:tcW w:w="8721" w:type="dxa"/>
            <w:shd w:val="clear" w:color="auto" w:fill="DAEEF3" w:themeFill="accent5" w:themeFillTint="33"/>
          </w:tcPr>
          <w:p w14:paraId="63CA541B" w14:textId="09554F7B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" w:eastAsia="Arial" w:hAnsi="Lato" w:cs="Arial"/>
                <w:sz w:val="22"/>
                <w:szCs w:val="22"/>
              </w:rPr>
            </w:pPr>
            <w:r w:rsidRPr="00337C08">
              <w:rPr>
                <w:rFonts w:ascii="Lato" w:eastAsia="Arial" w:hAnsi="Lato" w:cs="Arial"/>
                <w:sz w:val="22"/>
                <w:szCs w:val="22"/>
              </w:rPr>
              <w:t>Please confirm that your organisation agrees to the Memorandum of Understanding of the Platform (M</w:t>
            </w:r>
            <w:r w:rsidR="00E0723D" w:rsidRPr="00337C08">
              <w:rPr>
                <w:rFonts w:ascii="Lato" w:eastAsia="Arial" w:hAnsi="Lato" w:cs="Arial"/>
                <w:sz w:val="22"/>
                <w:szCs w:val="22"/>
              </w:rPr>
              <w:t>o</w:t>
            </w:r>
            <w:r w:rsidRPr="00337C08">
              <w:rPr>
                <w:rFonts w:ascii="Lato" w:eastAsia="Arial" w:hAnsi="Lato" w:cs="Arial"/>
                <w:sz w:val="22"/>
                <w:szCs w:val="22"/>
              </w:rPr>
              <w:t>U</w:t>
            </w:r>
            <w:r w:rsidR="004B6456" w:rsidRPr="00337C08">
              <w:rPr>
                <w:rFonts w:ascii="Lato" w:eastAsia="Arial" w:hAnsi="Lato" w:cs="Arial"/>
                <w:sz w:val="22"/>
                <w:szCs w:val="22"/>
              </w:rPr>
              <w:t xml:space="preserve">, see </w:t>
            </w:r>
            <w:hyperlink r:id="rId7" w:history="1">
              <w:r w:rsidR="004B6456" w:rsidRPr="00337C08">
                <w:rPr>
                  <w:rStyle w:val="Hyperlink"/>
                  <w:rFonts w:ascii="Lato" w:eastAsia="Arial" w:hAnsi="Lato" w:cs="Arial"/>
                  <w:sz w:val="22"/>
                  <w:szCs w:val="22"/>
                </w:rPr>
                <w:t>he</w:t>
              </w:r>
              <w:r w:rsidR="004B6456" w:rsidRPr="00337C08">
                <w:rPr>
                  <w:rStyle w:val="Hyperlink"/>
                  <w:rFonts w:ascii="Lato" w:eastAsia="Arial" w:hAnsi="Lato" w:cs="Arial"/>
                  <w:sz w:val="22"/>
                  <w:szCs w:val="22"/>
                </w:rPr>
                <w:t>r</w:t>
              </w:r>
              <w:r w:rsidR="004B6456" w:rsidRPr="00337C08">
                <w:rPr>
                  <w:rStyle w:val="Hyperlink"/>
                  <w:rFonts w:ascii="Lato" w:eastAsia="Arial" w:hAnsi="Lato" w:cs="Arial"/>
                  <w:sz w:val="22"/>
                  <w:szCs w:val="22"/>
                </w:rPr>
                <w:t>e</w:t>
              </w:r>
            </w:hyperlink>
            <w:r w:rsidRPr="00337C08">
              <w:rPr>
                <w:rFonts w:ascii="Lato" w:eastAsia="Arial" w:hAnsi="Lato" w:cs="Arial"/>
                <w:sz w:val="22"/>
                <w:szCs w:val="22"/>
              </w:rPr>
              <w:t>)</w:t>
            </w:r>
          </w:p>
        </w:tc>
      </w:tr>
      <w:tr w:rsidR="00724AEA" w14:paraId="63CA542D" w14:textId="77777777">
        <w:tc>
          <w:tcPr>
            <w:tcW w:w="8721" w:type="dxa"/>
          </w:tcPr>
          <w:p w14:paraId="63CA541D" w14:textId="77777777" w:rsidR="00724AEA" w:rsidRDefault="00724AEA" w:rsidP="00947EA2">
            <w:pPr>
              <w:tabs>
                <w:tab w:val="center" w:pos="4513"/>
              </w:tabs>
              <w:jc w:val="both"/>
              <w:rPr>
                <w:rFonts w:ascii="Arial" w:eastAsia="Arial" w:hAnsi="Arial" w:cs="Arial"/>
              </w:rPr>
            </w:pPr>
          </w:p>
          <w:p w14:paraId="63CA541E" w14:textId="77777777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  <w:r w:rsidRPr="00337C08">
              <w:rPr>
                <w:rFonts w:ascii="Lato Light" w:eastAsia="Arial" w:hAnsi="Lato Light" w:cs="Arial"/>
              </w:rPr>
              <w:t>I ……………………………………………………………………………………</w:t>
            </w:r>
          </w:p>
          <w:p w14:paraId="63CA5420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</w:p>
          <w:p w14:paraId="63CA5421" w14:textId="6A752193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  <w:r w:rsidRPr="00337C08">
              <w:rPr>
                <w:rFonts w:ascii="Lato Light" w:eastAsia="Arial" w:hAnsi="Lato Light" w:cs="Arial"/>
              </w:rPr>
              <w:t>On behalf of ………………………………………………………………………</w:t>
            </w:r>
          </w:p>
          <w:p w14:paraId="63CA5422" w14:textId="4EA9ECF2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</w:p>
          <w:p w14:paraId="67F3EFA1" w14:textId="57CB1873" w:rsidR="00D0770C" w:rsidRPr="00337C08" w:rsidRDefault="00E0723D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  <w:r w:rsidRPr="00337C08">
              <w:rPr>
                <w:rFonts w:ascii="Lato Light" w:eastAsia="Arial" w:hAnsi="Lato Light" w:cs="Arial"/>
              </w:rPr>
              <w:t xml:space="preserve">EU </w:t>
            </w:r>
            <w:r w:rsidR="00D0770C" w:rsidRPr="00337C08">
              <w:rPr>
                <w:rFonts w:ascii="Lato Light" w:eastAsia="Arial" w:hAnsi="Lato Light" w:cs="Arial"/>
              </w:rPr>
              <w:t>Transparency Register number: ………………………………</w:t>
            </w:r>
            <w:r w:rsidRPr="00337C08">
              <w:rPr>
                <w:rFonts w:ascii="Lato Light" w:eastAsia="Arial" w:hAnsi="Lato Light" w:cs="Arial"/>
              </w:rPr>
              <w:t>.</w:t>
            </w:r>
            <w:r w:rsidR="00D0770C" w:rsidRPr="00337C08">
              <w:rPr>
                <w:rFonts w:ascii="Lato Light" w:eastAsia="Arial" w:hAnsi="Lato Light" w:cs="Arial"/>
              </w:rPr>
              <w:t>………….</w:t>
            </w:r>
          </w:p>
          <w:p w14:paraId="63CA5423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</w:p>
          <w:p w14:paraId="63CA5424" w14:textId="11391C71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  <w:r w:rsidRPr="00337C08">
              <w:rPr>
                <w:rFonts w:ascii="Lato Light" w:eastAsia="Arial" w:hAnsi="Lato Light" w:cs="Arial"/>
              </w:rPr>
              <w:t>Hereby confirm our agreement to the M</w:t>
            </w:r>
            <w:r w:rsidR="00D42EBD" w:rsidRPr="00337C08">
              <w:rPr>
                <w:rFonts w:ascii="Lato Light" w:eastAsia="Arial" w:hAnsi="Lato Light" w:cs="Arial"/>
              </w:rPr>
              <w:t>o</w:t>
            </w:r>
            <w:r w:rsidRPr="00337C08">
              <w:rPr>
                <w:rFonts w:ascii="Lato Light" w:eastAsia="Arial" w:hAnsi="Lato Light" w:cs="Arial"/>
              </w:rPr>
              <w:t xml:space="preserve">U </w:t>
            </w:r>
            <w:r w:rsidR="006672AD" w:rsidRPr="00337C08">
              <w:rPr>
                <w:rFonts w:ascii="Lato Light" w:eastAsia="Arial" w:hAnsi="Lato Light" w:cs="Arial"/>
              </w:rPr>
              <w:t xml:space="preserve">and previous positions </w:t>
            </w:r>
            <w:r w:rsidRPr="00337C08">
              <w:rPr>
                <w:rFonts w:ascii="Lato Light" w:eastAsia="Arial" w:hAnsi="Lato Light" w:cs="Arial"/>
              </w:rPr>
              <w:t xml:space="preserve">of the Platform for </w:t>
            </w:r>
            <w:r w:rsidR="00D42EBD" w:rsidRPr="00337C08">
              <w:rPr>
                <w:rFonts w:ascii="Lato Light" w:eastAsia="Arial" w:hAnsi="Lato Light" w:cs="Arial"/>
              </w:rPr>
              <w:t>e</w:t>
            </w:r>
            <w:r w:rsidRPr="00337C08">
              <w:rPr>
                <w:rFonts w:ascii="Lato Light" w:eastAsia="Arial" w:hAnsi="Lato Light" w:cs="Arial"/>
              </w:rPr>
              <w:t>lectromobility</w:t>
            </w:r>
            <w:r w:rsidR="00E0723D" w:rsidRPr="00337C08">
              <w:rPr>
                <w:rFonts w:ascii="Lato Light" w:eastAsia="Arial" w:hAnsi="Lato Light" w:cs="Arial"/>
              </w:rPr>
              <w:t>.</w:t>
            </w:r>
          </w:p>
          <w:p w14:paraId="63CA5425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</w:p>
          <w:p w14:paraId="63CA5426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</w:p>
          <w:p w14:paraId="63CA5427" w14:textId="77777777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  <w:r w:rsidRPr="00337C08">
              <w:rPr>
                <w:rFonts w:ascii="Lato Light" w:eastAsia="Arial" w:hAnsi="Lato Light" w:cs="Arial"/>
              </w:rPr>
              <w:t>Signed ………………………………………………….</w:t>
            </w:r>
          </w:p>
          <w:p w14:paraId="63CA5428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</w:p>
          <w:p w14:paraId="63CA5429" w14:textId="77777777" w:rsidR="00724AEA" w:rsidRPr="00337C08" w:rsidRDefault="00724AEA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</w:p>
          <w:p w14:paraId="63CA542A" w14:textId="77777777" w:rsidR="00724AEA" w:rsidRPr="00337C08" w:rsidRDefault="00706E58" w:rsidP="00947EA2">
            <w:pPr>
              <w:tabs>
                <w:tab w:val="center" w:pos="4513"/>
              </w:tabs>
              <w:jc w:val="both"/>
              <w:rPr>
                <w:rFonts w:ascii="Lato Light" w:eastAsia="Arial" w:hAnsi="Lato Light" w:cs="Arial"/>
              </w:rPr>
            </w:pPr>
            <w:r w:rsidRPr="00337C08">
              <w:rPr>
                <w:rFonts w:ascii="Lato Light" w:eastAsia="Arial" w:hAnsi="Lato Light" w:cs="Arial"/>
              </w:rPr>
              <w:t>Dated …………………………………………………….</w:t>
            </w:r>
          </w:p>
          <w:p w14:paraId="63CA542B" w14:textId="77777777" w:rsidR="00724AEA" w:rsidRDefault="00724AEA" w:rsidP="00947EA2">
            <w:pPr>
              <w:tabs>
                <w:tab w:val="center" w:pos="4513"/>
              </w:tabs>
              <w:jc w:val="both"/>
              <w:rPr>
                <w:rFonts w:ascii="Arial" w:eastAsia="Arial" w:hAnsi="Arial" w:cs="Arial"/>
              </w:rPr>
            </w:pPr>
          </w:p>
          <w:p w14:paraId="63CA542C" w14:textId="77777777" w:rsidR="00724AEA" w:rsidRDefault="00724AEA" w:rsidP="00947EA2">
            <w:pPr>
              <w:tabs>
                <w:tab w:val="center" w:pos="4513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14:paraId="63CA542E" w14:textId="77777777" w:rsidR="00724AEA" w:rsidRDefault="00724AEA" w:rsidP="00947EA2">
      <w:pPr>
        <w:jc w:val="both"/>
        <w:rPr>
          <w:rFonts w:ascii="Arial" w:eastAsia="Arial" w:hAnsi="Arial" w:cs="Arial"/>
        </w:rPr>
      </w:pPr>
    </w:p>
    <w:p w14:paraId="63CA542F" w14:textId="77777777" w:rsidR="00724AEA" w:rsidRPr="00337C08" w:rsidRDefault="00706E58" w:rsidP="00947EA2">
      <w:pPr>
        <w:tabs>
          <w:tab w:val="left" w:pos="-720"/>
        </w:tabs>
        <w:jc w:val="both"/>
        <w:rPr>
          <w:rFonts w:ascii="Lato" w:eastAsia="Arial" w:hAnsi="Lato" w:cs="Arial"/>
          <w:b/>
          <w:sz w:val="22"/>
          <w:szCs w:val="22"/>
        </w:rPr>
      </w:pPr>
      <w:r w:rsidRPr="00337C08">
        <w:rPr>
          <w:rFonts w:ascii="Lato" w:eastAsia="Arial" w:hAnsi="Lato" w:cs="Arial"/>
          <w:b/>
          <w:sz w:val="22"/>
          <w:szCs w:val="22"/>
        </w:rPr>
        <w:t>Please return this form by email to:</w:t>
      </w:r>
    </w:p>
    <w:p w14:paraId="63CCD4DC" w14:textId="01111589" w:rsidR="000D3DBD" w:rsidRPr="00337C08" w:rsidRDefault="000D3DBD" w:rsidP="00947EA2">
      <w:pPr>
        <w:jc w:val="both"/>
        <w:rPr>
          <w:rFonts w:ascii="Lato Light" w:eastAsia="Arial" w:hAnsi="Lato Light" w:cs="Arial"/>
          <w:sz w:val="22"/>
          <w:szCs w:val="22"/>
        </w:rPr>
      </w:pPr>
      <w:r w:rsidRPr="00337C08">
        <w:rPr>
          <w:rFonts w:ascii="Lato Light" w:eastAsia="Arial" w:hAnsi="Lato Light" w:cs="Arial"/>
          <w:sz w:val="22"/>
          <w:szCs w:val="22"/>
        </w:rPr>
        <w:t>Théo Fievet, coordinator</w:t>
      </w:r>
    </w:p>
    <w:p w14:paraId="0773CE9D" w14:textId="7D688C19" w:rsidR="000D3DBD" w:rsidRPr="00337C08" w:rsidRDefault="000D3DBD" w:rsidP="00947EA2">
      <w:pPr>
        <w:jc w:val="both"/>
        <w:rPr>
          <w:rFonts w:ascii="Lato Light" w:eastAsia="Arial" w:hAnsi="Lato Light" w:cs="Arial"/>
          <w:sz w:val="22"/>
          <w:szCs w:val="22"/>
        </w:rPr>
      </w:pPr>
      <w:r w:rsidRPr="00337C08">
        <w:rPr>
          <w:rFonts w:ascii="Lato Light" w:eastAsia="Arial" w:hAnsi="Lato Light" w:cs="Arial"/>
          <w:sz w:val="22"/>
          <w:szCs w:val="22"/>
        </w:rPr>
        <w:t>+</w:t>
      </w:r>
      <w:r w:rsidR="00BE1742">
        <w:rPr>
          <w:rFonts w:ascii="Lato Light" w:eastAsia="Arial" w:hAnsi="Lato Light" w:cs="Arial"/>
          <w:sz w:val="22"/>
          <w:szCs w:val="22"/>
        </w:rPr>
        <w:t>41765485575</w:t>
      </w:r>
    </w:p>
    <w:p w14:paraId="4E3B3437" w14:textId="2084D95C" w:rsidR="000D3DBD" w:rsidRPr="00337C08" w:rsidRDefault="00BE1742" w:rsidP="00947EA2">
      <w:pPr>
        <w:jc w:val="both"/>
        <w:rPr>
          <w:rFonts w:ascii="Lato Light" w:eastAsia="Arial" w:hAnsi="Lato Light" w:cs="Arial"/>
          <w:sz w:val="22"/>
          <w:szCs w:val="22"/>
        </w:rPr>
      </w:pPr>
      <w:hyperlink r:id="rId8" w:history="1">
        <w:r w:rsidR="000D3DBD" w:rsidRPr="00337C08">
          <w:rPr>
            <w:rStyle w:val="Hyperlink"/>
            <w:rFonts w:ascii="Lato Light" w:eastAsia="Arial" w:hAnsi="Lato Light" w:cs="Arial"/>
            <w:sz w:val="22"/>
            <w:szCs w:val="22"/>
          </w:rPr>
          <w:t>theo@platformelectromobility.eu</w:t>
        </w:r>
      </w:hyperlink>
      <w:r w:rsidR="000D3DBD" w:rsidRPr="00337C08">
        <w:rPr>
          <w:rFonts w:ascii="Lato Light" w:eastAsia="Arial" w:hAnsi="Lato Light" w:cs="Arial"/>
          <w:sz w:val="22"/>
          <w:szCs w:val="22"/>
        </w:rPr>
        <w:t xml:space="preserve"> </w:t>
      </w:r>
    </w:p>
    <w:p w14:paraId="239374D1" w14:textId="6AF539F5" w:rsidR="00D02DA4" w:rsidRPr="00337C08" w:rsidRDefault="00D02DA4" w:rsidP="00947EA2">
      <w:pPr>
        <w:jc w:val="both"/>
        <w:rPr>
          <w:rFonts w:ascii="Lato Light" w:eastAsia="Arial" w:hAnsi="Lato Light" w:cs="Arial"/>
          <w:sz w:val="22"/>
          <w:szCs w:val="22"/>
        </w:rPr>
      </w:pPr>
    </w:p>
    <w:p w14:paraId="56B566A0" w14:textId="77777777" w:rsidR="00647DC9" w:rsidRPr="00337C08" w:rsidRDefault="00647DC9" w:rsidP="00947EA2">
      <w:pPr>
        <w:jc w:val="both"/>
        <w:rPr>
          <w:rFonts w:ascii="Lato Light" w:eastAsia="Arial" w:hAnsi="Lato Light" w:cs="Arial"/>
          <w:i/>
          <w:iCs/>
          <w:sz w:val="22"/>
          <w:szCs w:val="22"/>
        </w:rPr>
      </w:pPr>
    </w:p>
    <w:p w14:paraId="5CBD6982" w14:textId="0DE6C122" w:rsidR="00D02DA4" w:rsidRPr="00337C08" w:rsidRDefault="00D02DA4" w:rsidP="00947EA2">
      <w:pPr>
        <w:jc w:val="both"/>
        <w:rPr>
          <w:rFonts w:ascii="Lato Light" w:eastAsia="Arial" w:hAnsi="Lato Light" w:cs="Arial"/>
          <w:i/>
          <w:iCs/>
          <w:sz w:val="22"/>
          <w:szCs w:val="22"/>
        </w:rPr>
      </w:pPr>
      <w:r w:rsidRPr="00337C08">
        <w:rPr>
          <w:rFonts w:ascii="Lato Light" w:eastAsia="Arial" w:hAnsi="Lato Light" w:cs="Arial"/>
          <w:i/>
          <w:iCs/>
          <w:sz w:val="22"/>
          <w:szCs w:val="22"/>
        </w:rPr>
        <w:t xml:space="preserve">Answers are </w:t>
      </w:r>
      <w:r w:rsidR="00647DC9" w:rsidRPr="00337C08">
        <w:rPr>
          <w:rFonts w:ascii="Lato Light" w:eastAsia="Arial" w:hAnsi="Lato Light" w:cs="Arial"/>
          <w:i/>
          <w:iCs/>
          <w:sz w:val="22"/>
          <w:szCs w:val="22"/>
        </w:rPr>
        <w:t>strictly</w:t>
      </w:r>
      <w:r w:rsidRPr="00337C08">
        <w:rPr>
          <w:rFonts w:ascii="Lato Light" w:eastAsia="Arial" w:hAnsi="Lato Light" w:cs="Arial"/>
          <w:i/>
          <w:iCs/>
          <w:sz w:val="22"/>
          <w:szCs w:val="22"/>
        </w:rPr>
        <w:t xml:space="preserve"> for internal use and will only be shared with existing Platform members for evaluation purposes. </w:t>
      </w:r>
    </w:p>
    <w:sectPr w:rsidR="00D02DA4" w:rsidRPr="00337C08">
      <w:headerReference w:type="default" r:id="rId9"/>
      <w:footerReference w:type="default" r:id="rId10"/>
      <w:pgSz w:w="11907" w:h="16840"/>
      <w:pgMar w:top="1701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A5435" w14:textId="77777777" w:rsidR="00706E58" w:rsidRDefault="00706E58">
      <w:r>
        <w:separator/>
      </w:r>
    </w:p>
  </w:endnote>
  <w:endnote w:type="continuationSeparator" w:id="0">
    <w:p w14:paraId="63CA5436" w14:textId="77777777" w:rsidR="00706E58" w:rsidRDefault="0070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543A" w14:textId="12D81036" w:rsidR="00724AEA" w:rsidRPr="00B8762D" w:rsidRDefault="00B8762D" w:rsidP="00564AE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BE786" wp14:editId="7929DD4D">
              <wp:simplePos x="0" y="0"/>
              <wp:positionH relativeFrom="column">
                <wp:posOffset>-622935</wp:posOffset>
              </wp:positionH>
              <wp:positionV relativeFrom="paragraph">
                <wp:posOffset>191675</wp:posOffset>
              </wp:positionV>
              <wp:extent cx="914400" cy="9144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1ED6F1" w14:textId="214348CA" w:rsidR="00B8762D" w:rsidRPr="009D36E9" w:rsidRDefault="00BE1742">
                          <w:pPr>
                            <w:rPr>
                              <w:rFonts w:asciiTheme="majorHAnsi" w:hAnsiTheme="majorHAnsi" w:cstheme="majorHAnsi"/>
                              <w:lang w:val="fr-BE"/>
                            </w:rPr>
                          </w:pPr>
                          <w:hyperlink r:id="rId1" w:history="1">
                            <w:r w:rsidR="00E0723D" w:rsidRPr="00C44173">
                              <w:rPr>
                                <w:rStyle w:val="Hyperlink"/>
                                <w:rFonts w:asciiTheme="majorHAnsi" w:hAnsiTheme="majorHAnsi" w:cstheme="majorHAnsi"/>
                                <w:lang w:val="fr-BE"/>
                              </w:rPr>
                              <w:t>https://www.platformelectromobility.eu/</w:t>
                            </w:r>
                          </w:hyperlink>
                          <w:r w:rsidR="00E0723D">
                            <w:rPr>
                              <w:rFonts w:asciiTheme="majorHAnsi" w:hAnsiTheme="majorHAnsi" w:cstheme="majorHAnsi"/>
                              <w:lang w:val="fr-B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BE7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9.05pt;margin-top:15.1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" fillcolor="white [3201]" stroked="f" strokeweight=".5pt">
              <v:textbox>
                <w:txbxContent>
                  <w:p w14:paraId="3F1ED6F1" w14:textId="214348CA" w:rsidR="00B8762D" w:rsidRPr="009D36E9" w:rsidRDefault="000F225B">
                    <w:pPr>
                      <w:rPr>
                        <w:rFonts w:asciiTheme="majorHAnsi" w:hAnsiTheme="majorHAnsi" w:cstheme="majorHAnsi"/>
                        <w:lang w:val="fr-BE"/>
                      </w:rPr>
                    </w:pPr>
                    <w:hyperlink r:id="rId2" w:history="1">
                      <w:r w:rsidR="00E0723D" w:rsidRPr="00C44173">
                        <w:rPr>
                          <w:rStyle w:val="Hyperlink"/>
                          <w:rFonts w:asciiTheme="majorHAnsi" w:hAnsiTheme="majorHAnsi" w:cstheme="majorHAnsi"/>
                          <w:lang w:val="fr-BE"/>
                        </w:rPr>
                        <w:t>https://www.platformelectromobility.eu/</w:t>
                      </w:r>
                    </w:hyperlink>
                    <w:r w:rsidR="00E0723D">
                      <w:rPr>
                        <w:rFonts w:asciiTheme="majorHAnsi" w:hAnsiTheme="majorHAnsi" w:cstheme="majorHAnsi"/>
                        <w:lang w:val="fr-B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1B88853" wp14:editId="561BD6EC">
          <wp:simplePos x="0" y="0"/>
          <wp:positionH relativeFrom="column">
            <wp:posOffset>-924911</wp:posOffset>
          </wp:positionH>
          <wp:positionV relativeFrom="paragraph">
            <wp:posOffset>220709</wp:posOffset>
          </wp:positionV>
          <wp:extent cx="217251" cy="2172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51" cy="21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6192" behindDoc="0" locked="0" layoutInCell="1" allowOverlap="1" wp14:anchorId="7B567339" wp14:editId="06F14955">
          <wp:simplePos x="0" y="0"/>
          <wp:positionH relativeFrom="column">
            <wp:posOffset>-729939</wp:posOffset>
          </wp:positionH>
          <wp:positionV relativeFrom="paragraph">
            <wp:posOffset>613045</wp:posOffset>
          </wp:positionV>
          <wp:extent cx="285318" cy="285318"/>
          <wp:effectExtent l="0" t="0" r="635" b="635"/>
          <wp:wrapNone/>
          <wp:docPr id="2" name="Picture 2" descr="Shape, icon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icon, arrow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27" cy="28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5433" w14:textId="77777777" w:rsidR="00706E58" w:rsidRDefault="00706E58">
      <w:r>
        <w:separator/>
      </w:r>
    </w:p>
  </w:footnote>
  <w:footnote w:type="continuationSeparator" w:id="0">
    <w:p w14:paraId="63CA5434" w14:textId="77777777" w:rsidR="00706E58" w:rsidRDefault="0070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5437" w14:textId="77777777" w:rsidR="00724AEA" w:rsidRDefault="00706E58">
    <w:pPr>
      <w:pBdr>
        <w:top w:val="nil"/>
        <w:left w:val="nil"/>
        <w:bottom w:val="nil"/>
        <w:right w:val="nil"/>
        <w:between w:val="nil"/>
      </w:pBdr>
      <w:spacing w:before="709"/>
      <w:jc w:val="right"/>
      <w:rPr>
        <w:color w:val="000000"/>
      </w:rPr>
    </w:pPr>
    <w:r>
      <w:rPr>
        <w:noProof/>
        <w:color w:val="000000"/>
        <w:lang w:val="en-GB"/>
      </w:rPr>
      <w:drawing>
        <wp:anchor distT="0" distB="0" distL="114300" distR="114300" simplePos="0" relativeHeight="251657216" behindDoc="0" locked="0" layoutInCell="1" allowOverlap="1" wp14:anchorId="63CA543B" wp14:editId="4E0169BF">
          <wp:simplePos x="0" y="0"/>
          <wp:positionH relativeFrom="column">
            <wp:posOffset>4609465</wp:posOffset>
          </wp:positionH>
          <wp:positionV relativeFrom="paragraph">
            <wp:posOffset>191911</wp:posOffset>
          </wp:positionV>
          <wp:extent cx="1484688" cy="504190"/>
          <wp:effectExtent l="0" t="0" r="127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9108" cy="505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EA"/>
    <w:rsid w:val="000147FB"/>
    <w:rsid w:val="0007351C"/>
    <w:rsid w:val="000D317F"/>
    <w:rsid w:val="000D3DBD"/>
    <w:rsid w:val="000F225B"/>
    <w:rsid w:val="002E0068"/>
    <w:rsid w:val="00337C08"/>
    <w:rsid w:val="00346E37"/>
    <w:rsid w:val="00413384"/>
    <w:rsid w:val="00432A17"/>
    <w:rsid w:val="004B6456"/>
    <w:rsid w:val="005572BC"/>
    <w:rsid w:val="00564AEC"/>
    <w:rsid w:val="00647DC9"/>
    <w:rsid w:val="006672AD"/>
    <w:rsid w:val="00706E58"/>
    <w:rsid w:val="00724AEA"/>
    <w:rsid w:val="00800825"/>
    <w:rsid w:val="00860A8B"/>
    <w:rsid w:val="008C095F"/>
    <w:rsid w:val="00947EA2"/>
    <w:rsid w:val="00982896"/>
    <w:rsid w:val="009D36E9"/>
    <w:rsid w:val="00AA413D"/>
    <w:rsid w:val="00B8762D"/>
    <w:rsid w:val="00BE1742"/>
    <w:rsid w:val="00BE2326"/>
    <w:rsid w:val="00CF2BAE"/>
    <w:rsid w:val="00D02DA4"/>
    <w:rsid w:val="00D0770C"/>
    <w:rsid w:val="00D274C7"/>
    <w:rsid w:val="00D42EBD"/>
    <w:rsid w:val="00DA07B9"/>
    <w:rsid w:val="00E0723D"/>
    <w:rsid w:val="00E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A53DC"/>
  <w15:docId w15:val="{6A55F32D-F360-4CB5-9569-A7529BAA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ind w:left="432" w:hanging="432"/>
      <w:outlineLvl w:val="0"/>
    </w:pPr>
    <w:rPr>
      <w:rFonts w:ascii="Arial" w:eastAsia="Arial" w:hAnsi="Arial" w:cs="Arial"/>
      <w:b/>
      <w:color w:val="41AD49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ind w:left="576" w:hanging="576"/>
      <w:outlineLvl w:val="1"/>
    </w:pPr>
    <w:rPr>
      <w:rFonts w:ascii="Arial" w:eastAsia="Arial" w:hAnsi="Arial" w:cs="Arial"/>
      <w:b/>
      <w:color w:val="41AD49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ind w:left="720" w:hanging="720"/>
      <w:jc w:val="both"/>
      <w:outlineLvl w:val="2"/>
    </w:pPr>
    <w:rPr>
      <w:rFonts w:ascii="Arial" w:eastAsia="Arial" w:hAnsi="Arial" w:cs="Arial"/>
      <w:b/>
      <w:color w:val="41AD49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D3D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3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DBD"/>
  </w:style>
  <w:style w:type="paragraph" w:styleId="Footer">
    <w:name w:val="footer"/>
    <w:basedOn w:val="Normal"/>
    <w:link w:val="FooterChar"/>
    <w:uiPriority w:val="99"/>
    <w:unhideWhenUsed/>
    <w:rsid w:val="000D3D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DBD"/>
  </w:style>
  <w:style w:type="character" w:styleId="FollowedHyperlink">
    <w:name w:val="FollowedHyperlink"/>
    <w:basedOn w:val="DefaultParagraphFont"/>
    <w:uiPriority w:val="99"/>
    <w:semiHidden/>
    <w:unhideWhenUsed/>
    <w:rsid w:val="00E07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@platformelectromobility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latformelectromobility.eu/wp-content/uploads/2023/11/MoU-2024_Platform-for-electromobility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tformelectromobility.eu/2022/10/05/working-group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platformelectromobility.eu/" TargetMode="External"/><Relationship Id="rId1" Type="http://schemas.openxmlformats.org/officeDocument/2006/relationships/hyperlink" Target="https://www.platformelectromobility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&amp; Environment (T&amp;E)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Théo Fievet</dc:creator>
  <cp:lastModifiedBy>Théo Fievet</cp:lastModifiedBy>
  <cp:revision>6</cp:revision>
  <dcterms:created xsi:type="dcterms:W3CDTF">2022-05-30T12:59:00Z</dcterms:created>
  <dcterms:modified xsi:type="dcterms:W3CDTF">2024-06-18T13:49:00Z</dcterms:modified>
</cp:coreProperties>
</file>